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2E2" w:rsidRPr="00252D38" w:rsidRDefault="006B32E2" w:rsidP="006B32E2">
      <w:pPr>
        <w:jc w:val="both"/>
        <w:rPr>
          <w:rFonts w:ascii="Arial" w:hAnsi="Arial" w:cs="Arial"/>
          <w:sz w:val="22"/>
          <w:szCs w:val="22"/>
        </w:rPr>
      </w:pPr>
    </w:p>
    <w:p w:rsidR="00691D28" w:rsidRDefault="00691D28" w:rsidP="00691D28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691D28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  <w:rPr>
          <w:b/>
        </w:rPr>
      </w:pPr>
    </w:p>
    <w:p w:rsidR="00691D28" w:rsidRPr="003E6150" w:rsidRDefault="00691D28" w:rsidP="00691D28">
      <w:pPr>
        <w:jc w:val="center"/>
      </w:pPr>
      <w:r>
        <w:t>Bátaapáti Község Képviselő - testületének</w:t>
      </w:r>
      <w:r w:rsidRPr="003E6150">
        <w:t xml:space="preserve"> </w:t>
      </w:r>
      <w:r>
        <w:t>2020.</w:t>
      </w:r>
      <w:r w:rsidRPr="003E6150">
        <w:t xml:space="preserve"> </w:t>
      </w:r>
      <w:r w:rsidR="009762E4">
        <w:t>febr</w:t>
      </w:r>
      <w:r>
        <w:t xml:space="preserve">uár </w:t>
      </w:r>
      <w:r w:rsidR="009762E4">
        <w:t>18-i</w:t>
      </w:r>
    </w:p>
    <w:p w:rsidR="00691D28" w:rsidRDefault="00691D28" w:rsidP="00691D28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691D28" w:rsidRPr="003E6150" w:rsidRDefault="00691D28" w:rsidP="00691D28">
      <w:pPr>
        <w:jc w:val="center"/>
      </w:pPr>
    </w:p>
    <w:p w:rsidR="00691D28" w:rsidRPr="003E6150" w:rsidRDefault="00691D28" w:rsidP="00691D2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691D28" w:rsidRPr="009E2560" w:rsidRDefault="00691D28" w:rsidP="00F80D0B">
            <w:r w:rsidRPr="006964A4">
              <w:t>Jelentés a lejárt határidejű határozatok végrehajtásáról, tájékoztató a polgármester elmúlt ülés óta végzett munkájáról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  <w:r w:rsidR="009762E4">
              <w:rPr>
                <w:lang w:eastAsia="en-US"/>
              </w:rPr>
              <w:t xml:space="preserve"> jegyzői megbízott</w:t>
            </w:r>
          </w:p>
        </w:tc>
      </w:tr>
      <w:tr w:rsidR="00691D28" w:rsidRPr="004A77C3" w:rsidTr="00F80D0B">
        <w:tc>
          <w:tcPr>
            <w:tcW w:w="4606" w:type="dxa"/>
          </w:tcPr>
          <w:p w:rsidR="00691D28" w:rsidRPr="004A77C3" w:rsidRDefault="00691D28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691D28" w:rsidRPr="004A77C3" w:rsidRDefault="009762E4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691D28">
              <w:rPr>
                <w:lang w:eastAsia="en-US"/>
              </w:rPr>
              <w:t>. sz.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691D28" w:rsidRDefault="009762E4" w:rsidP="00F80D0B">
            <w:pPr>
              <w:rPr>
                <w:lang w:eastAsia="en-US"/>
              </w:rPr>
            </w:pPr>
            <w:r>
              <w:rPr>
                <w:lang w:eastAsia="en-US"/>
              </w:rPr>
              <w:t>igen</w:t>
            </w:r>
          </w:p>
          <w:p w:rsidR="00691D28" w:rsidRPr="003E6150" w:rsidRDefault="00691D28" w:rsidP="00F80D0B">
            <w:pPr>
              <w:rPr>
                <w:lang w:eastAsia="en-US"/>
              </w:rPr>
            </w:pP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691D28" w:rsidRPr="003E6150" w:rsidTr="00F80D0B"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691D28" w:rsidRPr="003E6150" w:rsidRDefault="00691D28" w:rsidP="00F80D0B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</w:tbl>
    <w:p w:rsidR="00691D28" w:rsidRPr="003E6150" w:rsidRDefault="00691D28" w:rsidP="00691D28"/>
    <w:p w:rsidR="00691D28" w:rsidRDefault="00691D28" w:rsidP="00691D28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691D28" w:rsidRPr="00C642F4" w:rsidRDefault="00691D28" w:rsidP="00691D28"/>
    <w:p w:rsidR="00691D28" w:rsidRDefault="00691D28" w:rsidP="00691D28">
      <w:pPr>
        <w:spacing w:before="120" w:after="120"/>
        <w:jc w:val="both"/>
        <w:rPr>
          <w:b/>
        </w:rPr>
      </w:pPr>
      <w:r w:rsidRPr="00A335A7">
        <w:rPr>
          <w:b/>
        </w:rPr>
        <w:t>Tisztelt Képviselő- testület!</w:t>
      </w:r>
    </w:p>
    <w:p w:rsidR="00691D28" w:rsidRDefault="00691D28" w:rsidP="00691D28">
      <w:pPr>
        <w:rPr>
          <w:b/>
          <w:u w:val="single"/>
        </w:rPr>
      </w:pPr>
    </w:p>
    <w:p w:rsidR="009762E4" w:rsidRPr="001050C8" w:rsidRDefault="009762E4" w:rsidP="009762E4">
      <w:pPr>
        <w:rPr>
          <w:b/>
        </w:rPr>
      </w:pPr>
      <w:r>
        <w:rPr>
          <w:b/>
          <w:u w:val="single"/>
        </w:rPr>
        <w:t>4</w:t>
      </w:r>
      <w:r w:rsidRPr="001050C8">
        <w:rPr>
          <w:b/>
          <w:u w:val="single"/>
        </w:rPr>
        <w:t>/20</w:t>
      </w:r>
      <w:r>
        <w:rPr>
          <w:b/>
          <w:u w:val="single"/>
        </w:rPr>
        <w:t>20</w:t>
      </w:r>
      <w:r w:rsidRPr="001050C8">
        <w:rPr>
          <w:b/>
          <w:u w:val="single"/>
        </w:rPr>
        <w:t xml:space="preserve"> (</w:t>
      </w:r>
      <w:r>
        <w:rPr>
          <w:b/>
          <w:u w:val="single"/>
        </w:rPr>
        <w:t>I</w:t>
      </w:r>
      <w:r w:rsidRPr="001050C8">
        <w:rPr>
          <w:b/>
          <w:u w:val="single"/>
        </w:rPr>
        <w:t>.2</w:t>
      </w:r>
      <w:r>
        <w:rPr>
          <w:b/>
          <w:u w:val="single"/>
        </w:rPr>
        <w:t>2</w:t>
      </w:r>
      <w:r w:rsidRPr="001050C8">
        <w:rPr>
          <w:b/>
          <w:u w:val="single"/>
        </w:rPr>
        <w:t>.) Képviselő-testületi határozat</w:t>
      </w:r>
    </w:p>
    <w:p w:rsidR="009762E4" w:rsidRPr="009762E4" w:rsidRDefault="009762E4" w:rsidP="009762E4">
      <w:pPr>
        <w:jc w:val="both"/>
      </w:pPr>
      <w:r w:rsidRPr="009762E4">
        <w:t>Bonyhádi Rendőrkapitányság vezető kinevezésének véleményezéséről szóló határozat a Rendőrkapitányság részére megküldésre került</w:t>
      </w:r>
    </w:p>
    <w:p w:rsidR="009762E4" w:rsidRDefault="009762E4" w:rsidP="009762E4">
      <w:pPr>
        <w:jc w:val="both"/>
        <w:rPr>
          <w:color w:val="000000"/>
        </w:rPr>
      </w:pPr>
    </w:p>
    <w:p w:rsidR="009762E4" w:rsidRPr="001050C8" w:rsidRDefault="009762E4" w:rsidP="009762E4">
      <w:pPr>
        <w:rPr>
          <w:b/>
        </w:rPr>
      </w:pPr>
      <w:r>
        <w:rPr>
          <w:b/>
          <w:u w:val="single"/>
        </w:rPr>
        <w:t>6</w:t>
      </w:r>
      <w:r w:rsidRPr="001050C8">
        <w:rPr>
          <w:b/>
          <w:u w:val="single"/>
        </w:rPr>
        <w:t>/20</w:t>
      </w:r>
      <w:r>
        <w:rPr>
          <w:b/>
          <w:u w:val="single"/>
        </w:rPr>
        <w:t>20</w:t>
      </w:r>
      <w:r w:rsidRPr="001050C8">
        <w:rPr>
          <w:b/>
          <w:u w:val="single"/>
        </w:rPr>
        <w:t xml:space="preserve"> (</w:t>
      </w:r>
      <w:r>
        <w:rPr>
          <w:b/>
          <w:u w:val="single"/>
        </w:rPr>
        <w:t>I</w:t>
      </w:r>
      <w:r w:rsidRPr="001050C8">
        <w:rPr>
          <w:b/>
          <w:u w:val="single"/>
        </w:rPr>
        <w:t>.2</w:t>
      </w:r>
      <w:r>
        <w:rPr>
          <w:b/>
          <w:u w:val="single"/>
        </w:rPr>
        <w:t>2</w:t>
      </w:r>
      <w:r w:rsidRPr="001050C8">
        <w:rPr>
          <w:b/>
          <w:u w:val="single"/>
        </w:rPr>
        <w:t>.) Képviselő-testületi határozat</w:t>
      </w:r>
    </w:p>
    <w:p w:rsidR="009762E4" w:rsidRPr="009762E4" w:rsidRDefault="009762E4" w:rsidP="009762E4">
      <w:pPr>
        <w:jc w:val="both"/>
      </w:pPr>
      <w:r w:rsidRPr="009762E4">
        <w:t>Völgységi Önkormányzatok Társulása Társulási Megállapodásának módosításáról</w:t>
      </w:r>
      <w:r>
        <w:t xml:space="preserve"> szóló határozat a Társulás részére megküldésre került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762E4" w:rsidRPr="001050C8" w:rsidRDefault="009762E4" w:rsidP="009762E4">
      <w:pPr>
        <w:rPr>
          <w:b/>
        </w:rPr>
      </w:pPr>
      <w:r>
        <w:rPr>
          <w:b/>
          <w:u w:val="single"/>
        </w:rPr>
        <w:t>7</w:t>
      </w:r>
      <w:r w:rsidRPr="001050C8">
        <w:rPr>
          <w:b/>
          <w:u w:val="single"/>
        </w:rPr>
        <w:t>/20</w:t>
      </w:r>
      <w:r>
        <w:rPr>
          <w:b/>
          <w:u w:val="single"/>
        </w:rPr>
        <w:t>20</w:t>
      </w:r>
      <w:r w:rsidRPr="001050C8">
        <w:rPr>
          <w:b/>
          <w:u w:val="single"/>
        </w:rPr>
        <w:t xml:space="preserve"> (</w:t>
      </w:r>
      <w:r>
        <w:rPr>
          <w:b/>
          <w:u w:val="single"/>
        </w:rPr>
        <w:t>I</w:t>
      </w:r>
      <w:r w:rsidRPr="001050C8">
        <w:rPr>
          <w:b/>
          <w:u w:val="single"/>
        </w:rPr>
        <w:t>.2</w:t>
      </w:r>
      <w:r>
        <w:rPr>
          <w:b/>
          <w:u w:val="single"/>
        </w:rPr>
        <w:t>2</w:t>
      </w:r>
      <w:r w:rsidRPr="001050C8">
        <w:rPr>
          <w:b/>
          <w:u w:val="single"/>
        </w:rPr>
        <w:t>.) Képviselő-testületi határozat</w:t>
      </w:r>
    </w:p>
    <w:p w:rsidR="009762E4" w:rsidRPr="009762E4" w:rsidRDefault="009762E4" w:rsidP="009762E4">
      <w:pPr>
        <w:jc w:val="both"/>
      </w:pPr>
      <w:r w:rsidRPr="009762E4">
        <w:t>Iskolai körzethatárok véleményezéséről szóló határozat a Tamási Tankerület részére megküldésre került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762E4" w:rsidRDefault="009762E4" w:rsidP="009762E4">
      <w:pPr>
        <w:rPr>
          <w:b/>
          <w:u w:val="single"/>
        </w:rPr>
      </w:pPr>
      <w:r>
        <w:rPr>
          <w:b/>
          <w:u w:val="single"/>
        </w:rPr>
        <w:t>10</w:t>
      </w:r>
      <w:r w:rsidRPr="002C0558">
        <w:rPr>
          <w:b/>
          <w:u w:val="single"/>
        </w:rPr>
        <w:t>/2020 (I.22.) Képviselő-testületi határozat</w:t>
      </w:r>
    </w:p>
    <w:p w:rsidR="009762E4" w:rsidRPr="009762E4" w:rsidRDefault="009762E4" w:rsidP="009762E4">
      <w:r w:rsidRPr="009762E4">
        <w:t>Dózsa u. 26. szám alatti bérlakás bérléséről szóló határozat az érintett részére megküldésre került, a bérleti szerződés aláírásra került</w:t>
      </w:r>
    </w:p>
    <w:p w:rsidR="006679EE" w:rsidRDefault="006679EE" w:rsidP="00691D28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9762E4" w:rsidRDefault="009762E4" w:rsidP="009762E4">
      <w:pPr>
        <w:rPr>
          <w:b/>
          <w:u w:val="single"/>
        </w:rPr>
      </w:pPr>
      <w:r>
        <w:rPr>
          <w:b/>
          <w:u w:val="single"/>
        </w:rPr>
        <w:lastRenderedPageBreak/>
        <w:t>11/2</w:t>
      </w:r>
      <w:r w:rsidRPr="002C0558">
        <w:rPr>
          <w:b/>
          <w:u w:val="single"/>
        </w:rPr>
        <w:t>020 (I.22.) Képviselő-testületi határozat</w:t>
      </w:r>
    </w:p>
    <w:p w:rsidR="009762E4" w:rsidRPr="009762E4" w:rsidRDefault="009762E4" w:rsidP="009762E4">
      <w:r w:rsidRPr="009762E4">
        <w:t>A Dózsa u. 6. szám alatti bérlakás bérléséről</w:t>
      </w:r>
      <w:r>
        <w:t xml:space="preserve"> </w:t>
      </w:r>
      <w:r w:rsidRPr="009762E4">
        <w:t>szóló határozat az érintett részére megküldésre került, a bérleti szerződés aláírásra került</w:t>
      </w:r>
    </w:p>
    <w:p w:rsidR="009762E4" w:rsidRPr="009762E4" w:rsidRDefault="009762E4" w:rsidP="009762E4"/>
    <w:p w:rsidR="009762E4" w:rsidRPr="002C3591" w:rsidRDefault="009762E4" w:rsidP="009762E4">
      <w:pPr>
        <w:autoSpaceDE w:val="0"/>
        <w:autoSpaceDN w:val="0"/>
        <w:adjustRightInd w:val="0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12</w:t>
      </w:r>
      <w:r w:rsidRPr="002C3591">
        <w:rPr>
          <w:b/>
          <w:bCs/>
          <w:color w:val="000000"/>
          <w:u w:val="single"/>
        </w:rPr>
        <w:t>/2020.(I.22.) Képviselő-testületi határozat</w:t>
      </w:r>
    </w:p>
    <w:p w:rsidR="009762E4" w:rsidRPr="009762E4" w:rsidRDefault="009762E4" w:rsidP="005C17C0">
      <w:r w:rsidRPr="009762E4">
        <w:rPr>
          <w:lang w:eastAsia="x-none"/>
        </w:rPr>
        <w:t>A Dózsa u. 26. szám alatti bérlakás bérleti díj tartozásának részletfizetéséről</w:t>
      </w:r>
      <w:r w:rsidR="005C17C0">
        <w:rPr>
          <w:lang w:eastAsia="x-none"/>
        </w:rPr>
        <w:t xml:space="preserve"> </w:t>
      </w:r>
      <w:r w:rsidR="005C17C0" w:rsidRPr="009762E4">
        <w:t>szóló határozat az érintett részére megküldésre</w:t>
      </w:r>
    </w:p>
    <w:p w:rsidR="00262D67" w:rsidRDefault="00262D67" w:rsidP="00262D67">
      <w:pPr>
        <w:pStyle w:val="western"/>
        <w:spacing w:before="0" w:beforeAutospacing="0"/>
        <w:jc w:val="both"/>
        <w:rPr>
          <w:rFonts w:ascii="Times New Roman" w:hAnsi="Times New Roman" w:cs="Times New Roman"/>
        </w:rPr>
      </w:pPr>
    </w:p>
    <w:p w:rsidR="00691D28" w:rsidRPr="002E2A04" w:rsidRDefault="00691D28" w:rsidP="00691D28">
      <w:pPr>
        <w:spacing w:after="240"/>
        <w:jc w:val="both"/>
        <w:rPr>
          <w:b/>
          <w:u w:val="single"/>
        </w:rPr>
      </w:pPr>
      <w:r>
        <w:rPr>
          <w:b/>
          <w:u w:val="single"/>
        </w:rPr>
        <w:t xml:space="preserve">Beszámoló </w:t>
      </w:r>
      <w:proofErr w:type="spellStart"/>
      <w:r>
        <w:rPr>
          <w:b/>
          <w:u w:val="single"/>
        </w:rPr>
        <w:t>Krachun</w:t>
      </w:r>
      <w:proofErr w:type="spellEnd"/>
      <w:r>
        <w:rPr>
          <w:b/>
          <w:u w:val="single"/>
        </w:rPr>
        <w:t xml:space="preserve"> Szilárd polgármester két ülés között végzett munkájáról: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691D28" w:rsidTr="00F80D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5C17C0" w:rsidP="005C17C0">
            <w:pPr>
              <w:spacing w:line="276" w:lineRule="auto"/>
            </w:pPr>
            <w:r>
              <w:t>2020. január 28.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5C17C0" w:rsidP="00F80D0B">
            <w:pPr>
              <w:spacing w:line="276" w:lineRule="auto"/>
              <w:jc w:val="both"/>
            </w:pPr>
            <w:r>
              <w:t>A TETT ülésén vettem részt, ahol a</w:t>
            </w:r>
            <w:r w:rsidR="00C269E9">
              <w:t xml:space="preserve"> </w:t>
            </w:r>
            <w:r>
              <w:t>TETT 2020. évi költségvetését megalapozó döntések meghozatalára került sor</w:t>
            </w:r>
          </w:p>
        </w:tc>
      </w:tr>
      <w:tr w:rsidR="00691D28" w:rsidTr="00F80D0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5C17C0" w:rsidP="00F80D0B">
            <w:pPr>
              <w:spacing w:line="276" w:lineRule="auto"/>
            </w:pPr>
            <w:r>
              <w:t>2020. január 31.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C269E9" w:rsidP="00F80D0B">
            <w:pPr>
              <w:widowControl/>
              <w:suppressAutoHyphens w:val="0"/>
              <w:jc w:val="both"/>
            </w:pPr>
            <w:r>
              <w:t>A Bonyhádi Rendőrkapitányságon az új rendőrkapitány bemutatkozóján vettem részt.</w:t>
            </w:r>
          </w:p>
          <w:p w:rsidR="00691D28" w:rsidRDefault="00691D28" w:rsidP="00F80D0B">
            <w:pPr>
              <w:spacing w:line="276" w:lineRule="auto"/>
              <w:jc w:val="both"/>
            </w:pPr>
          </w:p>
        </w:tc>
      </w:tr>
      <w:tr w:rsidR="00691D28" w:rsidTr="00F80D0B">
        <w:trPr>
          <w:trHeight w:val="75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5C17C0" w:rsidP="005C17C0">
            <w:pPr>
              <w:spacing w:line="276" w:lineRule="auto"/>
            </w:pPr>
            <w:r>
              <w:t>2020. február 5.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Pr="000567B1" w:rsidRDefault="005C17C0" w:rsidP="00F80D0B">
            <w:pPr>
              <w:widowControl/>
              <w:suppressAutoHyphens w:val="0"/>
              <w:jc w:val="both"/>
              <w:rPr>
                <w:b/>
              </w:rPr>
            </w:pPr>
            <w:r>
              <w:t>A Tamási Tankerületi Központ képviselőivel egyeztettem.</w:t>
            </w:r>
          </w:p>
          <w:p w:rsidR="00691D28" w:rsidRDefault="00691D28" w:rsidP="00F80D0B">
            <w:pPr>
              <w:spacing w:line="276" w:lineRule="auto"/>
              <w:jc w:val="both"/>
            </w:pPr>
          </w:p>
        </w:tc>
      </w:tr>
      <w:tr w:rsidR="00691D28" w:rsidTr="00F80D0B">
        <w:trPr>
          <w:trHeight w:val="73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5C17C0" w:rsidP="00F80D0B">
            <w:pPr>
              <w:spacing w:line="276" w:lineRule="auto"/>
            </w:pPr>
            <w:r>
              <w:t>2020. február 12.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D28" w:rsidRDefault="005C17C0" w:rsidP="00F80D0B">
            <w:pPr>
              <w:widowControl/>
              <w:suppressAutoHyphens w:val="0"/>
              <w:jc w:val="both"/>
            </w:pPr>
            <w:r>
              <w:t>Az NRHT telephelyén polgármesteri tájékoztatón vettem részt a TETT tagtelepülések polgármestereivel.</w:t>
            </w:r>
          </w:p>
        </w:tc>
      </w:tr>
    </w:tbl>
    <w:p w:rsidR="00691D28" w:rsidRDefault="00691D28" w:rsidP="00691D28">
      <w:pPr>
        <w:spacing w:before="120" w:after="120"/>
        <w:jc w:val="both"/>
        <w:rPr>
          <w:b/>
          <w:u w:val="single"/>
        </w:rPr>
      </w:pPr>
    </w:p>
    <w:p w:rsidR="00691D28" w:rsidRDefault="00691D28" w:rsidP="00691D28">
      <w:pPr>
        <w:spacing w:before="120" w:after="120"/>
        <w:jc w:val="both"/>
        <w:rPr>
          <w:b/>
          <w:u w:val="single"/>
        </w:rPr>
      </w:pPr>
      <w:r>
        <w:rPr>
          <w:b/>
          <w:u w:val="single"/>
        </w:rPr>
        <w:t>Határozati javaslat:</w:t>
      </w:r>
    </w:p>
    <w:p w:rsidR="00691D28" w:rsidRPr="005C17C0" w:rsidRDefault="00691D28" w:rsidP="00691D28">
      <w:pPr>
        <w:spacing w:before="120" w:after="120"/>
        <w:jc w:val="both"/>
      </w:pPr>
      <w:proofErr w:type="gramStart"/>
      <w:r>
        <w:t xml:space="preserve">Bátaapáti Község Önkormányzat Képviselő- testülete a </w:t>
      </w:r>
      <w:r w:rsidR="005C17C0" w:rsidRPr="005C17C0">
        <w:rPr>
          <w:b/>
        </w:rPr>
        <w:t>4/2020 (I.22.)</w:t>
      </w:r>
      <w:r w:rsidR="005C17C0" w:rsidRPr="005C17C0">
        <w:t xml:space="preserve">, </w:t>
      </w:r>
      <w:r w:rsidR="005C17C0" w:rsidRPr="005C17C0">
        <w:rPr>
          <w:b/>
        </w:rPr>
        <w:t>6/2020 (I.22.)</w:t>
      </w:r>
      <w:r w:rsidR="005C17C0" w:rsidRPr="005C17C0">
        <w:t>,</w:t>
      </w:r>
      <w:r w:rsidR="005C17C0">
        <w:t xml:space="preserve"> </w:t>
      </w:r>
      <w:r w:rsidR="005C17C0" w:rsidRPr="005C17C0">
        <w:rPr>
          <w:b/>
        </w:rPr>
        <w:t>7/2020 (I.22.)</w:t>
      </w:r>
      <w:r w:rsidR="005C17C0" w:rsidRPr="005C17C0">
        <w:t xml:space="preserve">, </w:t>
      </w:r>
      <w:r w:rsidR="005C17C0" w:rsidRPr="005C17C0">
        <w:rPr>
          <w:b/>
        </w:rPr>
        <w:t>10/2020 (I.22.), 11/2020 (I.22.), 12/2020 (I.22.)</w:t>
      </w:r>
      <w:r w:rsidR="005C17C0">
        <w:t xml:space="preserve"> </w:t>
      </w:r>
      <w:r>
        <w:t>számú lejárt határidejű határozatokról szóló jelentést, valamint a polgármester két ülés között végzett munkájáról szóló tájékoztatót elfogadja.</w:t>
      </w:r>
      <w:proofErr w:type="gramEnd"/>
      <w:r>
        <w:t xml:space="preserve"> </w:t>
      </w:r>
    </w:p>
    <w:p w:rsidR="00691D28" w:rsidRDefault="00691D28" w:rsidP="00691D28">
      <w:pPr>
        <w:jc w:val="both"/>
      </w:pPr>
    </w:p>
    <w:p w:rsidR="00C269E9" w:rsidRDefault="00C269E9" w:rsidP="00691D28">
      <w:pPr>
        <w:jc w:val="both"/>
      </w:pPr>
    </w:p>
    <w:p w:rsidR="00691D28" w:rsidRDefault="00691D28" w:rsidP="00691D28">
      <w:pPr>
        <w:jc w:val="both"/>
      </w:pPr>
      <w:r>
        <w:t xml:space="preserve">Bátaapáti, 2020. </w:t>
      </w:r>
      <w:r w:rsidR="005C17C0">
        <w:t>február 12</w:t>
      </w:r>
      <w:r>
        <w:t>.</w:t>
      </w:r>
    </w:p>
    <w:p w:rsidR="00691D28" w:rsidRDefault="00691D28" w:rsidP="00691D28">
      <w:pPr>
        <w:jc w:val="both"/>
      </w:pPr>
    </w:p>
    <w:p w:rsidR="00691D28" w:rsidRPr="001614AA" w:rsidRDefault="00691D28" w:rsidP="00691D28"/>
    <w:p w:rsidR="00691D28" w:rsidRDefault="00691D28" w:rsidP="00691D28">
      <w:pPr>
        <w:widowControl/>
        <w:suppressAutoHyphens w:val="0"/>
        <w:ind w:left="4248"/>
        <w:jc w:val="center"/>
      </w:pPr>
      <w:proofErr w:type="spellStart"/>
      <w:r>
        <w:t>Krachun</w:t>
      </w:r>
      <w:proofErr w:type="spellEnd"/>
      <w:r>
        <w:t xml:space="preserve"> Szilárd </w:t>
      </w:r>
      <w:proofErr w:type="spellStart"/>
      <w:r w:rsidR="0091531B">
        <w:t>sk</w:t>
      </w:r>
      <w:proofErr w:type="spellEnd"/>
      <w:r w:rsidR="0091531B">
        <w:t>.</w:t>
      </w:r>
      <w:bookmarkStart w:id="0" w:name="_GoBack"/>
      <w:bookmarkEnd w:id="0"/>
      <w:r>
        <w:br/>
      </w:r>
      <w:proofErr w:type="gramStart"/>
      <w:r>
        <w:t>polgármester</w:t>
      </w:r>
      <w:proofErr w:type="gramEnd"/>
    </w:p>
    <w:p w:rsidR="00691D28" w:rsidRDefault="00691D28" w:rsidP="00691D28">
      <w:pPr>
        <w:widowControl/>
        <w:suppressAutoHyphens w:val="0"/>
        <w:jc w:val="both"/>
      </w:pPr>
    </w:p>
    <w:p w:rsidR="00691D28" w:rsidRDefault="00691D28" w:rsidP="00691D28">
      <w:pPr>
        <w:jc w:val="both"/>
      </w:pPr>
    </w:p>
    <w:p w:rsidR="00955718" w:rsidRPr="00691D28" w:rsidRDefault="0091531B"/>
    <w:sectPr w:rsidR="00955718" w:rsidRPr="00691D28" w:rsidSect="004C2DD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2E2" w:rsidRDefault="006B32E2" w:rsidP="006B32E2">
      <w:r>
        <w:separator/>
      </w:r>
    </w:p>
  </w:endnote>
  <w:endnote w:type="continuationSeparator" w:id="0">
    <w:p w:rsidR="006B32E2" w:rsidRDefault="006B32E2" w:rsidP="006B3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1AB" w:rsidRDefault="0091531B">
    <w:pPr>
      <w:pStyle w:val="llb"/>
    </w:pPr>
    <w:r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91531B">
    <w:pPr>
      <w:pStyle w:val="llb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2E2" w:rsidRDefault="006B32E2" w:rsidP="006B32E2">
      <w:r>
        <w:separator/>
      </w:r>
    </w:p>
  </w:footnote>
  <w:footnote w:type="continuationSeparator" w:id="0">
    <w:p w:rsidR="006B32E2" w:rsidRDefault="006B32E2" w:rsidP="006B3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91531B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91531B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91531B" w:rsidP="00DA1372"/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32E2"/>
    <w:rsid w:val="0001204C"/>
    <w:rsid w:val="00132B50"/>
    <w:rsid w:val="00262D67"/>
    <w:rsid w:val="003F75C2"/>
    <w:rsid w:val="0057717E"/>
    <w:rsid w:val="005A3B32"/>
    <w:rsid w:val="005C17C0"/>
    <w:rsid w:val="00603ECA"/>
    <w:rsid w:val="00633A64"/>
    <w:rsid w:val="006679EE"/>
    <w:rsid w:val="006748C8"/>
    <w:rsid w:val="00691D28"/>
    <w:rsid w:val="006B32E2"/>
    <w:rsid w:val="00740589"/>
    <w:rsid w:val="007F3A1C"/>
    <w:rsid w:val="0085055E"/>
    <w:rsid w:val="008B23CC"/>
    <w:rsid w:val="0091531B"/>
    <w:rsid w:val="00954E64"/>
    <w:rsid w:val="009762E4"/>
    <w:rsid w:val="00C269E9"/>
    <w:rsid w:val="00CA6BCB"/>
    <w:rsid w:val="00DE5521"/>
    <w:rsid w:val="00E35992"/>
    <w:rsid w:val="00EF18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EF6C2"/>
  <w15:docId w15:val="{533EB0AB-30FC-4E53-BB3C-B086ACE8C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1531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1531B"/>
    <w:rPr>
      <w:rFonts w:ascii="Segoe UI" w:eastAsia="Lucida Sans Unicode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335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Windows-felhasználó</cp:lastModifiedBy>
  <cp:revision>8</cp:revision>
  <cp:lastPrinted>2020-02-13T16:24:00Z</cp:lastPrinted>
  <dcterms:created xsi:type="dcterms:W3CDTF">2020-01-15T19:42:00Z</dcterms:created>
  <dcterms:modified xsi:type="dcterms:W3CDTF">2020-02-13T16:25:00Z</dcterms:modified>
</cp:coreProperties>
</file>