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F3" w:rsidRPr="007563AC" w:rsidRDefault="004E5D6A" w:rsidP="007563AC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6760EF" w:rsidRPr="006E5CF3" w:rsidRDefault="006760EF" w:rsidP="006E5CF3">
      <w:pPr>
        <w:rPr>
          <w:lang w:val="x-none"/>
        </w:rPr>
      </w:pPr>
    </w:p>
    <w:p w:rsidR="00831E7B" w:rsidRDefault="004E5D6A" w:rsidP="003A4DF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="00831E7B"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756462">
        <w:rPr>
          <w:b/>
          <w:sz w:val="24"/>
          <w:szCs w:val="24"/>
        </w:rPr>
        <w:t>2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3D1DC2">
        <w:rPr>
          <w:b/>
          <w:sz w:val="24"/>
          <w:szCs w:val="24"/>
        </w:rPr>
        <w:t>február</w:t>
      </w:r>
      <w:r w:rsidR="00536D2F">
        <w:rPr>
          <w:b/>
          <w:sz w:val="24"/>
          <w:szCs w:val="24"/>
        </w:rPr>
        <w:t xml:space="preserve"> 21</w:t>
      </w:r>
      <w:r w:rsidR="003D1DC2">
        <w:rPr>
          <w:b/>
          <w:sz w:val="24"/>
          <w:szCs w:val="24"/>
        </w:rPr>
        <w:t xml:space="preserve"> </w:t>
      </w:r>
      <w:r w:rsidR="0093209E">
        <w:rPr>
          <w:b/>
          <w:sz w:val="24"/>
          <w:szCs w:val="24"/>
        </w:rPr>
        <w:t>-é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93209E">
        <w:rPr>
          <w:b/>
          <w:sz w:val="24"/>
          <w:szCs w:val="24"/>
        </w:rPr>
        <w:t>hétfő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E8450F">
        <w:rPr>
          <w:b/>
          <w:sz w:val="24"/>
          <w:szCs w:val="24"/>
        </w:rPr>
        <w:t>6</w:t>
      </w:r>
      <w:r w:rsidR="00756462">
        <w:rPr>
          <w:b/>
          <w:sz w:val="24"/>
          <w:szCs w:val="24"/>
        </w:rPr>
        <w:t>.</w:t>
      </w:r>
      <w:r w:rsidR="00884A95">
        <w:rPr>
          <w:b/>
          <w:sz w:val="24"/>
          <w:szCs w:val="24"/>
        </w:rPr>
        <w:t>30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A17ECE" w:rsidRPr="00756462" w:rsidRDefault="00756462" w:rsidP="00756462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 w:rsidR="00A17ECE" w:rsidRPr="00756462">
        <w:rPr>
          <w:b/>
          <w:color w:val="000000"/>
          <w:sz w:val="24"/>
          <w:szCs w:val="24"/>
        </w:rPr>
        <w:t>Jelentés a lejárt határidejű önkormányzati határoza</w:t>
      </w:r>
      <w:r w:rsidRPr="00756462">
        <w:rPr>
          <w:b/>
          <w:color w:val="000000"/>
          <w:sz w:val="24"/>
          <w:szCs w:val="24"/>
        </w:rPr>
        <w:t xml:space="preserve">tok végrehajtásáról, valamint a </w:t>
      </w:r>
      <w:r w:rsidR="00A17ECE" w:rsidRPr="00756462">
        <w:rPr>
          <w:b/>
          <w:color w:val="000000"/>
          <w:sz w:val="24"/>
          <w:szCs w:val="24"/>
        </w:rPr>
        <w:t>két ülés között eltelt időszakról</w:t>
      </w:r>
    </w:p>
    <w:p w:rsidR="000C45A9" w:rsidRDefault="00756462" w:rsidP="00756462">
      <w:pPr>
        <w:rPr>
          <w:b/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 w:rsidR="000C45A9">
        <w:rPr>
          <w:sz w:val="24"/>
          <w:szCs w:val="24"/>
        </w:rPr>
        <w:t xml:space="preserve">: </w:t>
      </w:r>
      <w:proofErr w:type="spellStart"/>
      <w:r w:rsidR="000C45A9">
        <w:rPr>
          <w:color w:val="000000"/>
          <w:sz w:val="24"/>
          <w:szCs w:val="24"/>
        </w:rPr>
        <w:t>Krachun</w:t>
      </w:r>
      <w:proofErr w:type="spellEnd"/>
      <w:r w:rsidR="000C45A9">
        <w:rPr>
          <w:color w:val="000000"/>
          <w:sz w:val="24"/>
          <w:szCs w:val="24"/>
        </w:rPr>
        <w:t xml:space="preserve"> Szilárd polgármester </w:t>
      </w:r>
      <w:r w:rsidR="003D1DC2">
        <w:rPr>
          <w:color w:val="000000"/>
          <w:sz w:val="24"/>
          <w:szCs w:val="24"/>
        </w:rPr>
        <w:t>(írásbeli előterjesztés)</w:t>
      </w:r>
    </w:p>
    <w:p w:rsidR="001419D8" w:rsidRDefault="001419D8" w:rsidP="00884A95">
      <w:pPr>
        <w:ind w:firstLine="709"/>
        <w:rPr>
          <w:b/>
          <w:color w:val="000000"/>
          <w:sz w:val="24"/>
          <w:szCs w:val="24"/>
        </w:rPr>
      </w:pPr>
    </w:p>
    <w:p w:rsidR="00756462" w:rsidRPr="00756462" w:rsidRDefault="00756462" w:rsidP="00756462">
      <w:pPr>
        <w:suppressAutoHyphens/>
        <w:jc w:val="both"/>
        <w:rPr>
          <w:b/>
          <w:sz w:val="24"/>
          <w:szCs w:val="24"/>
          <w:u w:val="single"/>
          <w:lang w:eastAsia="zh-CN"/>
        </w:rPr>
      </w:pPr>
      <w:r w:rsidRPr="00756462">
        <w:rPr>
          <w:b/>
          <w:sz w:val="24"/>
          <w:szCs w:val="24"/>
          <w:lang w:eastAsia="zh-CN"/>
        </w:rPr>
        <w:t xml:space="preserve">2.) </w:t>
      </w:r>
      <w:r w:rsidR="003D1DC2" w:rsidRPr="00B56B63">
        <w:rPr>
          <w:b/>
          <w:bCs/>
          <w:sz w:val="24"/>
          <w:szCs w:val="24"/>
        </w:rPr>
        <w:t>Döntés a TETT támogatási összeg felosztásáról</w:t>
      </w:r>
    </w:p>
    <w:p w:rsidR="003D1DC2" w:rsidRDefault="003D1DC2" w:rsidP="003D1DC2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756462" w:rsidRPr="00756462" w:rsidRDefault="00756462" w:rsidP="00756462">
      <w:pPr>
        <w:suppressAutoHyphens/>
        <w:jc w:val="both"/>
        <w:rPr>
          <w:sz w:val="24"/>
          <w:szCs w:val="24"/>
          <w:lang w:eastAsia="zh-CN"/>
        </w:rPr>
      </w:pPr>
    </w:p>
    <w:p w:rsidR="00756462" w:rsidRPr="00756462" w:rsidRDefault="00756462" w:rsidP="00756462">
      <w:pPr>
        <w:suppressAutoHyphens/>
        <w:jc w:val="both"/>
        <w:rPr>
          <w:b/>
          <w:sz w:val="24"/>
          <w:szCs w:val="24"/>
          <w:lang w:eastAsia="zh-CN"/>
        </w:rPr>
      </w:pPr>
      <w:bookmarkStart w:id="0" w:name="_Hlk25311575"/>
      <w:r w:rsidRPr="00756462">
        <w:rPr>
          <w:b/>
          <w:sz w:val="24"/>
          <w:szCs w:val="24"/>
          <w:lang w:eastAsia="zh-CN"/>
        </w:rPr>
        <w:t xml:space="preserve">3.) </w:t>
      </w:r>
      <w:bookmarkEnd w:id="0"/>
      <w:r w:rsidR="003D1DC2">
        <w:rPr>
          <w:b/>
          <w:sz w:val="24"/>
          <w:szCs w:val="24"/>
        </w:rPr>
        <w:t>Bátaapáti</w:t>
      </w:r>
      <w:r w:rsidR="003D1DC2" w:rsidRPr="00B43D5C">
        <w:rPr>
          <w:b/>
          <w:sz w:val="24"/>
          <w:szCs w:val="24"/>
        </w:rPr>
        <w:t xml:space="preserve"> Község Önkormányzata adósságot keletkeztető ügyleteiből és kezességvállalásaiból keletkező kötelezettségei</w:t>
      </w:r>
    </w:p>
    <w:p w:rsidR="00756462" w:rsidRDefault="00756462" w:rsidP="00756462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  <w:r w:rsidR="003D1DC2">
        <w:rPr>
          <w:color w:val="000000"/>
          <w:sz w:val="24"/>
          <w:szCs w:val="24"/>
        </w:rPr>
        <w:t>(írásbeli előterjesztés)</w:t>
      </w:r>
    </w:p>
    <w:p w:rsidR="00D20B40" w:rsidRDefault="00D20B40" w:rsidP="00756462">
      <w:pPr>
        <w:rPr>
          <w:color w:val="000000"/>
          <w:sz w:val="24"/>
          <w:szCs w:val="24"/>
        </w:rPr>
      </w:pPr>
    </w:p>
    <w:p w:rsidR="00D20B40" w:rsidRPr="00D20B40" w:rsidRDefault="00D20B40" w:rsidP="00D20B40">
      <w:pPr>
        <w:jc w:val="both"/>
        <w:rPr>
          <w:b/>
          <w:color w:val="000000"/>
          <w:sz w:val="24"/>
          <w:szCs w:val="24"/>
        </w:rPr>
      </w:pPr>
      <w:r w:rsidRPr="00D20B40">
        <w:rPr>
          <w:b/>
          <w:sz w:val="24"/>
          <w:szCs w:val="24"/>
        </w:rPr>
        <w:t xml:space="preserve">4.) </w:t>
      </w:r>
      <w:r w:rsidR="003D1DC2">
        <w:rPr>
          <w:b/>
          <w:sz w:val="24"/>
          <w:szCs w:val="24"/>
        </w:rPr>
        <w:t xml:space="preserve">Bátaapáti </w:t>
      </w:r>
      <w:r w:rsidR="003D1DC2" w:rsidRPr="00B43D5C">
        <w:rPr>
          <w:b/>
          <w:sz w:val="24"/>
          <w:szCs w:val="24"/>
        </w:rPr>
        <w:t>Község Önkormányzat 2022. évi költségvetésének elfogadása</w:t>
      </w:r>
    </w:p>
    <w:p w:rsidR="00D20B40" w:rsidRDefault="00D20B40" w:rsidP="00D20B40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  <w:r w:rsidR="003D1DC2">
        <w:rPr>
          <w:color w:val="000000"/>
          <w:sz w:val="24"/>
          <w:szCs w:val="24"/>
        </w:rPr>
        <w:t>(írásbeli előterjesztés)</w:t>
      </w:r>
    </w:p>
    <w:p w:rsidR="00756462" w:rsidRDefault="00756462" w:rsidP="00756462">
      <w:pPr>
        <w:rPr>
          <w:color w:val="000000"/>
          <w:sz w:val="24"/>
          <w:szCs w:val="24"/>
        </w:rPr>
      </w:pPr>
    </w:p>
    <w:p w:rsidR="00756462" w:rsidRPr="00426DEB" w:rsidRDefault="00426DEB" w:rsidP="00426DEB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5.) </w:t>
      </w:r>
      <w:r w:rsidR="003D1DC2" w:rsidRPr="00B43D5C">
        <w:rPr>
          <w:b/>
          <w:sz w:val="24"/>
          <w:szCs w:val="24"/>
        </w:rPr>
        <w:t>Tájékoztató a képviselők vagyonnyilatkozat-tételéről</w:t>
      </w:r>
    </w:p>
    <w:p w:rsidR="003739E8" w:rsidRDefault="003739E8" w:rsidP="003739E8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 w:rsidR="003D1DC2">
        <w:rPr>
          <w:color w:val="000000"/>
          <w:sz w:val="24"/>
          <w:szCs w:val="24"/>
        </w:rPr>
        <w:t>Farkas Attila, az Ügyrendi Bizottság elnöke</w:t>
      </w:r>
      <w:r>
        <w:rPr>
          <w:color w:val="000000"/>
          <w:sz w:val="24"/>
          <w:szCs w:val="24"/>
        </w:rPr>
        <w:t xml:space="preserve"> </w:t>
      </w:r>
      <w:r w:rsidR="003D1DC2">
        <w:rPr>
          <w:color w:val="000000"/>
          <w:sz w:val="24"/>
          <w:szCs w:val="24"/>
        </w:rPr>
        <w:t>(írásbeli előterjesztés)</w:t>
      </w:r>
    </w:p>
    <w:p w:rsidR="003739E8" w:rsidRDefault="003739E8" w:rsidP="00756462">
      <w:pPr>
        <w:jc w:val="both"/>
        <w:rPr>
          <w:color w:val="000000"/>
          <w:sz w:val="24"/>
          <w:szCs w:val="24"/>
        </w:rPr>
      </w:pPr>
    </w:p>
    <w:p w:rsidR="003739E8" w:rsidRPr="003739E8" w:rsidRDefault="003739E8" w:rsidP="00756462">
      <w:pPr>
        <w:jc w:val="both"/>
        <w:rPr>
          <w:b/>
          <w:color w:val="000000"/>
          <w:sz w:val="24"/>
          <w:szCs w:val="24"/>
        </w:rPr>
      </w:pPr>
      <w:r w:rsidRPr="003739E8">
        <w:rPr>
          <w:b/>
          <w:color w:val="000000"/>
          <w:sz w:val="24"/>
          <w:szCs w:val="24"/>
        </w:rPr>
        <w:t xml:space="preserve">6.) </w:t>
      </w:r>
      <w:r w:rsidR="003D1DC2">
        <w:rPr>
          <w:b/>
          <w:color w:val="000000"/>
          <w:sz w:val="24"/>
          <w:szCs w:val="24"/>
        </w:rPr>
        <w:t xml:space="preserve">Bátaapáti </w:t>
      </w:r>
      <w:r w:rsidR="003D1DC2" w:rsidRPr="00B43D5C">
        <w:rPr>
          <w:b/>
          <w:sz w:val="24"/>
          <w:szCs w:val="24"/>
          <w:lang w:eastAsia="en-US"/>
        </w:rPr>
        <w:t>Község Önkormányzatának 2022. évi közbeszerzési terve</w:t>
      </w:r>
    </w:p>
    <w:p w:rsidR="003739E8" w:rsidRDefault="003739E8" w:rsidP="003739E8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  <w:r w:rsidR="003D1DC2">
        <w:rPr>
          <w:color w:val="000000"/>
          <w:sz w:val="24"/>
          <w:szCs w:val="24"/>
        </w:rPr>
        <w:t>(írásbeli előterjesztés)</w:t>
      </w:r>
    </w:p>
    <w:p w:rsidR="000F7134" w:rsidRDefault="000F7134" w:rsidP="003739E8">
      <w:pPr>
        <w:rPr>
          <w:color w:val="000000"/>
          <w:sz w:val="24"/>
          <w:szCs w:val="24"/>
        </w:rPr>
      </w:pPr>
    </w:p>
    <w:p w:rsidR="000F7134" w:rsidRPr="000F7134" w:rsidRDefault="000F7134" w:rsidP="003739E8">
      <w:pPr>
        <w:rPr>
          <w:b/>
          <w:color w:val="000000"/>
          <w:sz w:val="24"/>
          <w:szCs w:val="24"/>
        </w:rPr>
      </w:pPr>
      <w:bookmarkStart w:id="1" w:name="_Hlk95311750"/>
      <w:r w:rsidRPr="000F7134">
        <w:rPr>
          <w:b/>
          <w:sz w:val="24"/>
          <w:szCs w:val="24"/>
        </w:rPr>
        <w:t xml:space="preserve">7.) Döntés </w:t>
      </w:r>
      <w:bookmarkEnd w:id="1"/>
      <w:r w:rsidRPr="000F7134">
        <w:rPr>
          <w:b/>
          <w:sz w:val="24"/>
          <w:szCs w:val="24"/>
        </w:rPr>
        <w:t>önkormányzati tulajdonban lévő gépjárművek értékesítéséről</w:t>
      </w:r>
    </w:p>
    <w:p w:rsidR="000F7134" w:rsidRDefault="000F7134" w:rsidP="000F7134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426CD2" w:rsidRDefault="00426CD2" w:rsidP="003739E8">
      <w:pPr>
        <w:rPr>
          <w:color w:val="000000"/>
          <w:sz w:val="24"/>
          <w:szCs w:val="24"/>
        </w:rPr>
      </w:pPr>
    </w:p>
    <w:p w:rsidR="00536D2F" w:rsidRDefault="00426CD2" w:rsidP="00D2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13F04">
        <w:rPr>
          <w:b/>
          <w:sz w:val="24"/>
          <w:szCs w:val="24"/>
        </w:rPr>
        <w:t xml:space="preserve">.) </w:t>
      </w:r>
      <w:r w:rsidR="00536D2F" w:rsidRPr="00536D2F">
        <w:rPr>
          <w:b/>
          <w:sz w:val="24"/>
          <w:szCs w:val="24"/>
        </w:rPr>
        <w:t>Bátaapáti Óvoda és Konyha 2022. évi nyári nyitva tartási rendjének meghatározása</w:t>
      </w:r>
    </w:p>
    <w:p w:rsidR="00536D2F" w:rsidRDefault="00536D2F" w:rsidP="00D20B40">
      <w:pPr>
        <w:rPr>
          <w:sz w:val="24"/>
          <w:szCs w:val="24"/>
        </w:rPr>
      </w:pPr>
      <w:r w:rsidRPr="00536D2F">
        <w:rPr>
          <w:sz w:val="24"/>
          <w:szCs w:val="24"/>
          <w:u w:val="single"/>
        </w:rPr>
        <w:t>Előadó:</w:t>
      </w:r>
      <w:r w:rsidRPr="00536D2F">
        <w:rPr>
          <w:sz w:val="24"/>
          <w:szCs w:val="24"/>
        </w:rPr>
        <w:t xml:space="preserve"> dr. Brandt Huba osztályvezető</w:t>
      </w:r>
      <w:r>
        <w:rPr>
          <w:sz w:val="24"/>
          <w:szCs w:val="24"/>
        </w:rPr>
        <w:t xml:space="preserve"> (írásbeli előterjesztés)</w:t>
      </w:r>
    </w:p>
    <w:p w:rsidR="00536D2F" w:rsidRDefault="00536D2F" w:rsidP="00D20B40">
      <w:pPr>
        <w:rPr>
          <w:sz w:val="24"/>
          <w:szCs w:val="24"/>
        </w:rPr>
      </w:pPr>
    </w:p>
    <w:p w:rsidR="00536D2F" w:rsidRPr="00536D2F" w:rsidRDefault="00536D2F" w:rsidP="00D20B40">
      <w:pPr>
        <w:rPr>
          <w:b/>
          <w:sz w:val="24"/>
          <w:szCs w:val="24"/>
        </w:rPr>
      </w:pPr>
      <w:r w:rsidRPr="00536D2F">
        <w:rPr>
          <w:b/>
          <w:sz w:val="24"/>
          <w:szCs w:val="24"/>
        </w:rPr>
        <w:t>9.)</w:t>
      </w:r>
      <w:bookmarkStart w:id="2" w:name="_Hlk95717821"/>
      <w:r w:rsidRPr="00536D2F">
        <w:rPr>
          <w:b/>
          <w:sz w:val="24"/>
          <w:szCs w:val="24"/>
        </w:rPr>
        <w:t xml:space="preserve"> Bátaapáti Óvoda és Konyha </w:t>
      </w:r>
      <w:bookmarkEnd w:id="2"/>
      <w:r w:rsidRPr="00536D2F">
        <w:rPr>
          <w:b/>
          <w:sz w:val="24"/>
          <w:szCs w:val="24"/>
        </w:rPr>
        <w:t>beíratási rendjének meghatározása a 2022/2023-as nevelési évre</w:t>
      </w:r>
    </w:p>
    <w:p w:rsidR="00536D2F" w:rsidRDefault="00536D2F" w:rsidP="00536D2F">
      <w:pPr>
        <w:rPr>
          <w:sz w:val="24"/>
          <w:szCs w:val="24"/>
        </w:rPr>
      </w:pPr>
      <w:r w:rsidRPr="00536D2F">
        <w:rPr>
          <w:sz w:val="24"/>
          <w:szCs w:val="24"/>
          <w:u w:val="single"/>
        </w:rPr>
        <w:t>Előadó:</w:t>
      </w:r>
      <w:r w:rsidRPr="00536D2F">
        <w:rPr>
          <w:sz w:val="24"/>
          <w:szCs w:val="24"/>
        </w:rPr>
        <w:t xml:space="preserve"> dr. Brandt Huba osztályvezető</w:t>
      </w:r>
      <w:r>
        <w:rPr>
          <w:sz w:val="24"/>
          <w:szCs w:val="24"/>
        </w:rPr>
        <w:t xml:space="preserve"> (írásbeli előterjesztés)</w:t>
      </w:r>
    </w:p>
    <w:p w:rsidR="00536D2F" w:rsidRPr="00536D2F" w:rsidRDefault="00536D2F" w:rsidP="00D20B40">
      <w:pPr>
        <w:rPr>
          <w:sz w:val="24"/>
          <w:szCs w:val="24"/>
        </w:rPr>
      </w:pPr>
    </w:p>
    <w:p w:rsidR="001D0A2C" w:rsidRDefault="00536D2F" w:rsidP="00D2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10.)</w:t>
      </w:r>
      <w:r w:rsidR="004B609E">
        <w:rPr>
          <w:b/>
          <w:sz w:val="24"/>
          <w:szCs w:val="24"/>
        </w:rPr>
        <w:t xml:space="preserve"> </w:t>
      </w:r>
      <w:r w:rsidR="001D0A2C" w:rsidRPr="00884A95">
        <w:rPr>
          <w:b/>
          <w:sz w:val="24"/>
          <w:szCs w:val="24"/>
        </w:rPr>
        <w:t xml:space="preserve">Egyebek </w:t>
      </w:r>
      <w:bookmarkStart w:id="3" w:name="_GoBack"/>
      <w:bookmarkEnd w:id="3"/>
    </w:p>
    <w:p w:rsidR="00536D2F" w:rsidRDefault="00536D2F" w:rsidP="00536D2F">
      <w:pPr>
        <w:pStyle w:val="Listaszerbekezds"/>
        <w:numPr>
          <w:ilvl w:val="0"/>
          <w:numId w:val="1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Medicopter</w:t>
      </w:r>
      <w:proofErr w:type="spellEnd"/>
      <w:r>
        <w:rPr>
          <w:b/>
          <w:sz w:val="24"/>
          <w:szCs w:val="24"/>
        </w:rPr>
        <w:t xml:space="preserve"> Alapítvány támogatási kérelmének megtárgyalása</w:t>
      </w:r>
    </w:p>
    <w:p w:rsidR="00536D2F" w:rsidRDefault="00536D2F" w:rsidP="00536D2F">
      <w:pPr>
        <w:pStyle w:val="Listaszerbekezds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Bíró Aranka megbízási szerződésének módosítása</w:t>
      </w:r>
    </w:p>
    <w:p w:rsidR="0046665C" w:rsidRPr="00536D2F" w:rsidRDefault="0046665C" w:rsidP="00536D2F">
      <w:pPr>
        <w:pStyle w:val="Listaszerbekezds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Apáti-</w:t>
      </w:r>
      <w:proofErr w:type="spellStart"/>
      <w:r>
        <w:rPr>
          <w:b/>
          <w:sz w:val="24"/>
          <w:szCs w:val="24"/>
        </w:rPr>
        <w:t>Ker</w:t>
      </w:r>
      <w:proofErr w:type="spellEnd"/>
      <w:r>
        <w:rPr>
          <w:b/>
          <w:sz w:val="24"/>
          <w:szCs w:val="24"/>
        </w:rPr>
        <w:t xml:space="preserve"> Kft. nyitva tartásának és az árré</w:t>
      </w:r>
      <w:r w:rsidR="00D3110E">
        <w:rPr>
          <w:b/>
          <w:sz w:val="24"/>
          <w:szCs w:val="24"/>
        </w:rPr>
        <w:t>s alkalmazásának megbeszélése</w:t>
      </w:r>
    </w:p>
    <w:p w:rsidR="006760EF" w:rsidRDefault="006760EF" w:rsidP="00884A95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B61B16" w:rsidRDefault="00B61B16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D3110E" w:rsidRDefault="00D3110E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93209E">
        <w:rPr>
          <w:sz w:val="24"/>
          <w:szCs w:val="24"/>
        </w:rPr>
        <w:t xml:space="preserve">2022. </w:t>
      </w:r>
      <w:r w:rsidR="003D1DC2">
        <w:rPr>
          <w:sz w:val="24"/>
          <w:szCs w:val="24"/>
        </w:rPr>
        <w:t>február 10.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2F33">
        <w:rPr>
          <w:sz w:val="24"/>
          <w:szCs w:val="24"/>
        </w:rPr>
        <w:tab/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D3110E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AC" w:rsidRDefault="007563AC" w:rsidP="007563AC">
      <w:r>
        <w:separator/>
      </w:r>
    </w:p>
  </w:endnote>
  <w:endnote w:type="continuationSeparator" w:id="0">
    <w:p w:rsidR="007563AC" w:rsidRDefault="007563AC" w:rsidP="007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AC" w:rsidRDefault="007563AC" w:rsidP="007563AC">
      <w:r>
        <w:separator/>
      </w:r>
    </w:p>
  </w:footnote>
  <w:footnote w:type="continuationSeparator" w:id="0">
    <w:p w:rsidR="007563AC" w:rsidRDefault="007563AC" w:rsidP="007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AC" w:rsidRPr="007563AC" w:rsidRDefault="007563AC" w:rsidP="007563AC">
    <w:pPr>
      <w:widowControl w:val="0"/>
      <w:tabs>
        <w:tab w:val="center" w:pos="4536"/>
        <w:tab w:val="right" w:pos="9072"/>
      </w:tabs>
      <w:suppressAutoHyphens/>
      <w:jc w:val="both"/>
      <w:rPr>
        <w:rFonts w:ascii="Arial Black" w:eastAsia="Lucida Sans Unicode" w:hAnsi="Arial Black"/>
        <w:sz w:val="28"/>
        <w:szCs w:val="24"/>
      </w:rPr>
    </w:pPr>
    <w:r w:rsidRPr="007563AC">
      <w:rPr>
        <w:rFonts w:eastAsia="Lucida Sans Unicod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01D617" wp14:editId="3D7EF2E4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4" name="Kép 4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63AC">
      <w:rPr>
        <w:rFonts w:ascii="Arial Black" w:eastAsia="Lucida Sans Unicode" w:hAnsi="Arial Black"/>
        <w:sz w:val="28"/>
        <w:szCs w:val="24"/>
      </w:rPr>
      <w:tab/>
    </w:r>
  </w:p>
  <w:p w:rsidR="007563AC" w:rsidRPr="007563AC" w:rsidRDefault="007563AC" w:rsidP="007563AC">
    <w:pPr>
      <w:widowControl w:val="0"/>
      <w:tabs>
        <w:tab w:val="center" w:pos="4536"/>
        <w:tab w:val="right" w:pos="9072"/>
      </w:tabs>
      <w:suppressAutoHyphens/>
      <w:ind w:left="3540"/>
      <w:jc w:val="center"/>
      <w:rPr>
        <w:rFonts w:eastAsia="Lucida Sans Unicode"/>
        <w:b/>
        <w:sz w:val="36"/>
        <w:szCs w:val="36"/>
      </w:rPr>
    </w:pPr>
    <w:r w:rsidRPr="007563AC">
      <w:rPr>
        <w:rFonts w:eastAsia="Lucida Sans Unicode"/>
        <w:b/>
        <w:sz w:val="36"/>
        <w:szCs w:val="36"/>
      </w:rPr>
      <w:br/>
      <w:t>Bátaapáti Község Önkormányzata</w:t>
    </w:r>
  </w:p>
  <w:p w:rsidR="007563AC" w:rsidRDefault="007563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0505"/>
    <w:multiLevelType w:val="hybridMultilevel"/>
    <w:tmpl w:val="83A26336"/>
    <w:lvl w:ilvl="0" w:tplc="2990F7B6">
      <w:start w:val="4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76BD"/>
    <w:multiLevelType w:val="hybridMultilevel"/>
    <w:tmpl w:val="F68E6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86839"/>
    <w:multiLevelType w:val="hybridMultilevel"/>
    <w:tmpl w:val="90F6B19E"/>
    <w:lvl w:ilvl="0" w:tplc="3FE0D5C6">
      <w:start w:val="5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44743"/>
    <w:multiLevelType w:val="hybridMultilevel"/>
    <w:tmpl w:val="BF9A03C6"/>
    <w:lvl w:ilvl="0" w:tplc="1B5E3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6DEE"/>
    <w:rsid w:val="00077529"/>
    <w:rsid w:val="00091ADB"/>
    <w:rsid w:val="00092045"/>
    <w:rsid w:val="000A7974"/>
    <w:rsid w:val="000B130C"/>
    <w:rsid w:val="000C2170"/>
    <w:rsid w:val="000C45A9"/>
    <w:rsid w:val="000E2C2B"/>
    <w:rsid w:val="000F7134"/>
    <w:rsid w:val="00117CAB"/>
    <w:rsid w:val="00124675"/>
    <w:rsid w:val="00124A8D"/>
    <w:rsid w:val="001250FD"/>
    <w:rsid w:val="001419D8"/>
    <w:rsid w:val="001668EF"/>
    <w:rsid w:val="00167EC2"/>
    <w:rsid w:val="00173B25"/>
    <w:rsid w:val="00181AA1"/>
    <w:rsid w:val="00184DFC"/>
    <w:rsid w:val="001911F6"/>
    <w:rsid w:val="00192A63"/>
    <w:rsid w:val="001D0A2C"/>
    <w:rsid w:val="001D45D3"/>
    <w:rsid w:val="001D48D7"/>
    <w:rsid w:val="001F03D0"/>
    <w:rsid w:val="001F3536"/>
    <w:rsid w:val="001F70B4"/>
    <w:rsid w:val="00213F04"/>
    <w:rsid w:val="002244F4"/>
    <w:rsid w:val="00227B84"/>
    <w:rsid w:val="00241D40"/>
    <w:rsid w:val="00251D72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64711"/>
    <w:rsid w:val="003739E8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D1DC2"/>
    <w:rsid w:val="003E019D"/>
    <w:rsid w:val="004030E1"/>
    <w:rsid w:val="00403A86"/>
    <w:rsid w:val="00403BF7"/>
    <w:rsid w:val="00406F03"/>
    <w:rsid w:val="00407CE8"/>
    <w:rsid w:val="00422F4F"/>
    <w:rsid w:val="0042545D"/>
    <w:rsid w:val="00426CD2"/>
    <w:rsid w:val="00426DEB"/>
    <w:rsid w:val="00431AE2"/>
    <w:rsid w:val="00435764"/>
    <w:rsid w:val="004552AF"/>
    <w:rsid w:val="004569C9"/>
    <w:rsid w:val="0046665C"/>
    <w:rsid w:val="00483198"/>
    <w:rsid w:val="004873C4"/>
    <w:rsid w:val="004A5F91"/>
    <w:rsid w:val="004B256B"/>
    <w:rsid w:val="004B609E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2465F"/>
    <w:rsid w:val="00527950"/>
    <w:rsid w:val="005357EB"/>
    <w:rsid w:val="00536D2F"/>
    <w:rsid w:val="00553B70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116B8"/>
    <w:rsid w:val="006200B2"/>
    <w:rsid w:val="00631397"/>
    <w:rsid w:val="0064005A"/>
    <w:rsid w:val="00641BE8"/>
    <w:rsid w:val="00650B1C"/>
    <w:rsid w:val="00665441"/>
    <w:rsid w:val="006759E7"/>
    <w:rsid w:val="006760EF"/>
    <w:rsid w:val="006776E9"/>
    <w:rsid w:val="006855A1"/>
    <w:rsid w:val="006934EB"/>
    <w:rsid w:val="006B2A64"/>
    <w:rsid w:val="006B694D"/>
    <w:rsid w:val="006C6EF2"/>
    <w:rsid w:val="006D73CA"/>
    <w:rsid w:val="006E5CF3"/>
    <w:rsid w:val="00704AC2"/>
    <w:rsid w:val="00713B51"/>
    <w:rsid w:val="007411A0"/>
    <w:rsid w:val="00741EE4"/>
    <w:rsid w:val="00744292"/>
    <w:rsid w:val="0074745D"/>
    <w:rsid w:val="007563AC"/>
    <w:rsid w:val="00756462"/>
    <w:rsid w:val="007657A0"/>
    <w:rsid w:val="00771320"/>
    <w:rsid w:val="00777184"/>
    <w:rsid w:val="00783438"/>
    <w:rsid w:val="00797653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A95"/>
    <w:rsid w:val="008A1F47"/>
    <w:rsid w:val="008B6BBC"/>
    <w:rsid w:val="008C116B"/>
    <w:rsid w:val="008C26A6"/>
    <w:rsid w:val="008C57ED"/>
    <w:rsid w:val="008D2467"/>
    <w:rsid w:val="008F44F6"/>
    <w:rsid w:val="00914D60"/>
    <w:rsid w:val="009178B2"/>
    <w:rsid w:val="00923D66"/>
    <w:rsid w:val="0093209E"/>
    <w:rsid w:val="0093352E"/>
    <w:rsid w:val="00951DFA"/>
    <w:rsid w:val="00961B41"/>
    <w:rsid w:val="00964C47"/>
    <w:rsid w:val="00966CED"/>
    <w:rsid w:val="00967530"/>
    <w:rsid w:val="009732B0"/>
    <w:rsid w:val="00973DB6"/>
    <w:rsid w:val="00986EFD"/>
    <w:rsid w:val="00987480"/>
    <w:rsid w:val="00992651"/>
    <w:rsid w:val="009926D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ECE"/>
    <w:rsid w:val="00A31BC3"/>
    <w:rsid w:val="00A40828"/>
    <w:rsid w:val="00A510C8"/>
    <w:rsid w:val="00A63587"/>
    <w:rsid w:val="00A745E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813"/>
    <w:rsid w:val="00B23A84"/>
    <w:rsid w:val="00B2698F"/>
    <w:rsid w:val="00B43F38"/>
    <w:rsid w:val="00B4588A"/>
    <w:rsid w:val="00B527CD"/>
    <w:rsid w:val="00B56CCC"/>
    <w:rsid w:val="00B61B16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0A68"/>
    <w:rsid w:val="00CD300E"/>
    <w:rsid w:val="00CE4732"/>
    <w:rsid w:val="00D2038E"/>
    <w:rsid w:val="00D20B40"/>
    <w:rsid w:val="00D3110E"/>
    <w:rsid w:val="00D322F4"/>
    <w:rsid w:val="00D37596"/>
    <w:rsid w:val="00D5231C"/>
    <w:rsid w:val="00D54D6F"/>
    <w:rsid w:val="00D60E6A"/>
    <w:rsid w:val="00D629C1"/>
    <w:rsid w:val="00D77FB0"/>
    <w:rsid w:val="00D87883"/>
    <w:rsid w:val="00DB006B"/>
    <w:rsid w:val="00DB16F5"/>
    <w:rsid w:val="00DC5C2B"/>
    <w:rsid w:val="00DD5EE4"/>
    <w:rsid w:val="00DD6CB5"/>
    <w:rsid w:val="00E11958"/>
    <w:rsid w:val="00E22D72"/>
    <w:rsid w:val="00E22DB7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34E7C"/>
    <w:rsid w:val="00F5098E"/>
    <w:rsid w:val="00F56715"/>
    <w:rsid w:val="00F673DE"/>
    <w:rsid w:val="00F705B7"/>
    <w:rsid w:val="00F90BBE"/>
    <w:rsid w:val="00F91BB0"/>
    <w:rsid w:val="00FB0839"/>
    <w:rsid w:val="00FC391D"/>
    <w:rsid w:val="00FC566B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D0B25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3A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3A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2C30-3D91-4A8D-858A-B60053DF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6</cp:revision>
  <cp:lastPrinted>2022-02-11T09:38:00Z</cp:lastPrinted>
  <dcterms:created xsi:type="dcterms:W3CDTF">2022-02-10T07:34:00Z</dcterms:created>
  <dcterms:modified xsi:type="dcterms:W3CDTF">2022-02-15T14:42:00Z</dcterms:modified>
</cp:coreProperties>
</file>